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D8C" w:rsidRPr="00866D8C" w:rsidRDefault="00866D8C" w:rsidP="00866D8C">
      <w:pPr>
        <w:jc w:val="center"/>
        <w:rPr>
          <w:rFonts w:eastAsia="Times New Roman" w:cs="Times New Roman"/>
          <w:sz w:val="22"/>
          <w:szCs w:val="22"/>
        </w:rPr>
      </w:pPr>
    </w:p>
    <w:p w:rsidR="00866D8C" w:rsidRPr="00866D8C" w:rsidRDefault="00866D8C" w:rsidP="00866D8C">
      <w:pPr>
        <w:jc w:val="center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2629535</wp:posOffset>
            </wp:positionH>
            <wp:positionV relativeFrom="paragraph">
              <wp:posOffset>10795</wp:posOffset>
            </wp:positionV>
            <wp:extent cx="685800" cy="718185"/>
            <wp:effectExtent l="0" t="0" r="0" b="5715"/>
            <wp:wrapTight wrapText="bothSides">
              <wp:wrapPolygon edited="0">
                <wp:start x="0" y="0"/>
                <wp:lineTo x="0" y="20053"/>
                <wp:lineTo x="9000" y="21199"/>
                <wp:lineTo x="12000" y="21199"/>
                <wp:lineTo x="21000" y="20053"/>
                <wp:lineTo x="21000" y="0"/>
                <wp:lineTo x="0" y="0"/>
              </wp:wrapPolygon>
            </wp:wrapTight>
            <wp:docPr id="1" name="Рисунок 1" descr="http://www.heraldik.ru/reg58/58gorodiche_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eraldik.ru/reg58/58gorodiche_g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lum brigh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18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D8C" w:rsidRPr="00866D8C" w:rsidRDefault="00866D8C" w:rsidP="00866D8C">
      <w:pPr>
        <w:jc w:val="center"/>
        <w:rPr>
          <w:rFonts w:eastAsia="Times New Roman" w:cs="Times New Roman"/>
          <w:b/>
          <w:sz w:val="32"/>
          <w:szCs w:val="32"/>
        </w:rPr>
      </w:pPr>
    </w:p>
    <w:p w:rsidR="00866D8C" w:rsidRPr="00866D8C" w:rsidRDefault="00866D8C" w:rsidP="00866D8C">
      <w:pPr>
        <w:jc w:val="center"/>
        <w:rPr>
          <w:rFonts w:eastAsia="Times New Roman" w:cs="Times New Roman"/>
          <w:b/>
          <w:sz w:val="32"/>
          <w:szCs w:val="32"/>
        </w:rPr>
      </w:pPr>
    </w:p>
    <w:p w:rsidR="00866D8C" w:rsidRPr="00866D8C" w:rsidRDefault="00866D8C" w:rsidP="00866D8C">
      <w:pPr>
        <w:jc w:val="center"/>
        <w:rPr>
          <w:rFonts w:eastAsia="Times New Roman" w:cs="Times New Roman"/>
          <w:b/>
          <w:sz w:val="32"/>
          <w:szCs w:val="32"/>
        </w:rPr>
      </w:pPr>
    </w:p>
    <w:p w:rsidR="00866D8C" w:rsidRPr="00866D8C" w:rsidRDefault="00866D8C" w:rsidP="00866D8C">
      <w:pPr>
        <w:jc w:val="center"/>
        <w:rPr>
          <w:rFonts w:eastAsia="Times New Roman" w:cs="Times New Roman"/>
          <w:b/>
          <w:sz w:val="32"/>
          <w:szCs w:val="32"/>
        </w:rPr>
      </w:pPr>
      <w:r w:rsidRPr="00866D8C">
        <w:rPr>
          <w:rFonts w:eastAsia="Times New Roman" w:cs="Times New Roman"/>
          <w:b/>
          <w:sz w:val="32"/>
          <w:szCs w:val="32"/>
        </w:rPr>
        <w:t>СОБРАНИЕ ПРЕДСТАВИТЕЛЕЙ</w:t>
      </w:r>
    </w:p>
    <w:p w:rsidR="00866D8C" w:rsidRPr="00866D8C" w:rsidRDefault="00866D8C" w:rsidP="00866D8C">
      <w:pPr>
        <w:jc w:val="center"/>
        <w:rPr>
          <w:rFonts w:eastAsia="Times New Roman" w:cs="Times New Roman"/>
          <w:b/>
          <w:sz w:val="32"/>
          <w:szCs w:val="32"/>
        </w:rPr>
      </w:pPr>
      <w:r w:rsidRPr="00866D8C">
        <w:rPr>
          <w:rFonts w:eastAsia="Times New Roman" w:cs="Times New Roman"/>
          <w:b/>
          <w:sz w:val="32"/>
          <w:szCs w:val="32"/>
        </w:rPr>
        <w:t xml:space="preserve"> ГОРОДА ГОРОДИЩЕ ГОРОДИЩЕНСКОГО РАЙОНА</w:t>
      </w:r>
    </w:p>
    <w:p w:rsidR="00866D8C" w:rsidRPr="00866D8C" w:rsidRDefault="00866D8C" w:rsidP="00866D8C">
      <w:pPr>
        <w:jc w:val="center"/>
        <w:rPr>
          <w:rFonts w:eastAsia="Times New Roman" w:cs="Times New Roman"/>
          <w:b/>
          <w:sz w:val="36"/>
          <w:szCs w:val="36"/>
        </w:rPr>
      </w:pPr>
      <w:r w:rsidRPr="00866D8C">
        <w:rPr>
          <w:rFonts w:eastAsia="Times New Roman" w:cs="Times New Roman"/>
          <w:b/>
          <w:sz w:val="32"/>
          <w:szCs w:val="32"/>
        </w:rPr>
        <w:t>ПЕНЗЕНСКОЙ ОБЛАСТИ</w:t>
      </w:r>
    </w:p>
    <w:p w:rsidR="00866D8C" w:rsidRPr="00866D8C" w:rsidRDefault="00866D8C" w:rsidP="00866D8C">
      <w:pPr>
        <w:jc w:val="center"/>
        <w:rPr>
          <w:rFonts w:eastAsia="Times New Roman" w:cs="Times New Roman"/>
          <w:b/>
          <w:sz w:val="22"/>
          <w:szCs w:val="22"/>
        </w:rPr>
      </w:pPr>
    </w:p>
    <w:p w:rsidR="00866D8C" w:rsidRPr="00866D8C" w:rsidRDefault="00866D8C" w:rsidP="00866D8C">
      <w:pPr>
        <w:jc w:val="center"/>
        <w:outlineLvl w:val="0"/>
        <w:rPr>
          <w:rFonts w:eastAsia="Times New Roman" w:cs="Times New Roman"/>
          <w:b/>
          <w:sz w:val="28"/>
          <w:szCs w:val="28"/>
        </w:rPr>
      </w:pPr>
      <w:r w:rsidRPr="00866D8C">
        <w:rPr>
          <w:rFonts w:eastAsia="Times New Roman" w:cs="Times New Roman"/>
          <w:b/>
          <w:sz w:val="28"/>
          <w:szCs w:val="28"/>
        </w:rPr>
        <w:t>РЕШЕНИЕ</w:t>
      </w:r>
    </w:p>
    <w:p w:rsidR="00866D8C" w:rsidRPr="00866D8C" w:rsidRDefault="00866D8C" w:rsidP="00866D8C">
      <w:pPr>
        <w:jc w:val="center"/>
        <w:rPr>
          <w:rFonts w:eastAsia="Times New Roman" w:cs="Times New Roman"/>
          <w:b/>
          <w:sz w:val="22"/>
          <w:szCs w:val="22"/>
        </w:rPr>
      </w:pPr>
    </w:p>
    <w:p w:rsidR="00866D8C" w:rsidRPr="00866D8C" w:rsidRDefault="00866D8C" w:rsidP="00866D8C">
      <w:pPr>
        <w:spacing w:line="360" w:lineRule="auto"/>
        <w:jc w:val="center"/>
        <w:rPr>
          <w:rFonts w:eastAsia="Times New Roman" w:cs="Times New Roman"/>
        </w:rPr>
      </w:pPr>
      <w:r w:rsidRPr="00866D8C">
        <w:rPr>
          <w:rFonts w:eastAsia="Times New Roman" w:cs="Times New Roman"/>
        </w:rPr>
        <w:t xml:space="preserve">от  </w:t>
      </w:r>
      <w:r w:rsidRPr="00866D8C">
        <w:rPr>
          <w:rFonts w:eastAsia="Times New Roman" w:cs="Times New Roman"/>
          <w:u w:val="single"/>
        </w:rPr>
        <w:t>17.06.2019</w:t>
      </w:r>
      <w:r w:rsidRPr="00866D8C">
        <w:rPr>
          <w:rFonts w:eastAsia="Times New Roman" w:cs="Times New Roman"/>
        </w:rPr>
        <w:t xml:space="preserve">      № </w:t>
      </w:r>
      <w:r w:rsidRPr="00866D8C">
        <w:rPr>
          <w:rFonts w:eastAsia="Times New Roman" w:cs="Times New Roman"/>
          <w:u w:val="single"/>
        </w:rPr>
        <w:t>973-131/6</w:t>
      </w:r>
    </w:p>
    <w:p w:rsidR="00866D8C" w:rsidRPr="00866D8C" w:rsidRDefault="00866D8C" w:rsidP="00866D8C">
      <w:pPr>
        <w:spacing w:line="360" w:lineRule="auto"/>
        <w:jc w:val="center"/>
        <w:rPr>
          <w:rFonts w:eastAsia="Times New Roman" w:cs="Times New Roman"/>
        </w:rPr>
      </w:pPr>
      <w:proofErr w:type="spellStart"/>
      <w:r w:rsidRPr="00866D8C">
        <w:rPr>
          <w:rFonts w:eastAsia="Times New Roman" w:cs="Times New Roman"/>
        </w:rPr>
        <w:t>г</w:t>
      </w:r>
      <w:proofErr w:type="gramStart"/>
      <w:r w:rsidRPr="00866D8C">
        <w:rPr>
          <w:rFonts w:eastAsia="Times New Roman" w:cs="Times New Roman"/>
        </w:rPr>
        <w:t>.Г</w:t>
      </w:r>
      <w:proofErr w:type="gramEnd"/>
      <w:r w:rsidRPr="00866D8C">
        <w:rPr>
          <w:rFonts w:eastAsia="Times New Roman" w:cs="Times New Roman"/>
        </w:rPr>
        <w:t>ородище</w:t>
      </w:r>
      <w:proofErr w:type="spellEnd"/>
    </w:p>
    <w:p w:rsidR="00866D8C" w:rsidRPr="00866D8C" w:rsidRDefault="00866D8C" w:rsidP="00866D8C">
      <w:pPr>
        <w:jc w:val="both"/>
        <w:rPr>
          <w:rFonts w:eastAsia="Times New Roman" w:cs="Times New Roman"/>
          <w:sz w:val="20"/>
          <w:szCs w:val="20"/>
        </w:rPr>
      </w:pPr>
    </w:p>
    <w:p w:rsidR="00866D8C" w:rsidRPr="00866D8C" w:rsidRDefault="00866D8C" w:rsidP="00866D8C">
      <w:pPr>
        <w:ind w:left="360" w:firstLine="600"/>
        <w:jc w:val="center"/>
        <w:rPr>
          <w:rFonts w:eastAsia="Times New Roman" w:cs="Times New Roman"/>
          <w:b/>
          <w:sz w:val="28"/>
          <w:szCs w:val="28"/>
        </w:rPr>
      </w:pPr>
      <w:r w:rsidRPr="00866D8C">
        <w:rPr>
          <w:rFonts w:eastAsia="Times New Roman" w:cs="Times New Roman"/>
          <w:b/>
          <w:sz w:val="28"/>
          <w:szCs w:val="28"/>
        </w:rPr>
        <w:t>О назначении выборов депутатов</w:t>
      </w:r>
    </w:p>
    <w:p w:rsidR="00866D8C" w:rsidRPr="00866D8C" w:rsidRDefault="00866D8C" w:rsidP="00866D8C">
      <w:pPr>
        <w:ind w:left="360" w:firstLine="600"/>
        <w:jc w:val="center"/>
        <w:rPr>
          <w:rFonts w:eastAsia="Times New Roman" w:cs="Times New Roman"/>
          <w:b/>
          <w:sz w:val="28"/>
          <w:szCs w:val="28"/>
        </w:rPr>
      </w:pPr>
      <w:r w:rsidRPr="00866D8C">
        <w:rPr>
          <w:rFonts w:eastAsia="Times New Roman" w:cs="Times New Roman"/>
          <w:b/>
          <w:sz w:val="28"/>
          <w:szCs w:val="28"/>
        </w:rPr>
        <w:t xml:space="preserve">Собрания представителей города Городище  </w:t>
      </w:r>
      <w:proofErr w:type="spellStart"/>
      <w:r w:rsidRPr="00866D8C">
        <w:rPr>
          <w:rFonts w:eastAsia="Times New Roman" w:cs="Times New Roman"/>
          <w:b/>
          <w:sz w:val="28"/>
          <w:szCs w:val="28"/>
        </w:rPr>
        <w:t>Городищенского</w:t>
      </w:r>
      <w:proofErr w:type="spellEnd"/>
      <w:r w:rsidRPr="00866D8C">
        <w:rPr>
          <w:rFonts w:eastAsia="Times New Roman" w:cs="Times New Roman"/>
          <w:b/>
          <w:sz w:val="28"/>
          <w:szCs w:val="28"/>
        </w:rPr>
        <w:t xml:space="preserve"> района Пензенской области седьмого созыва</w:t>
      </w:r>
    </w:p>
    <w:p w:rsidR="00866D8C" w:rsidRPr="00866D8C" w:rsidRDefault="00866D8C" w:rsidP="00866D8C">
      <w:pPr>
        <w:ind w:left="360" w:firstLine="600"/>
        <w:jc w:val="center"/>
        <w:rPr>
          <w:rFonts w:eastAsia="Times New Roman" w:cs="Times New Roman"/>
          <w:b/>
          <w:sz w:val="28"/>
          <w:szCs w:val="28"/>
        </w:rPr>
      </w:pPr>
    </w:p>
    <w:p w:rsidR="00866D8C" w:rsidRPr="00866D8C" w:rsidRDefault="00866D8C" w:rsidP="00866D8C">
      <w:pPr>
        <w:ind w:firstLine="600"/>
        <w:jc w:val="both"/>
        <w:rPr>
          <w:rFonts w:eastAsia="Times New Roman" w:cs="Times New Roman"/>
          <w:sz w:val="28"/>
          <w:szCs w:val="28"/>
        </w:rPr>
      </w:pPr>
      <w:proofErr w:type="gramStart"/>
      <w:r w:rsidRPr="00866D8C">
        <w:rPr>
          <w:rFonts w:eastAsia="Times New Roman" w:cs="Times New Roman"/>
          <w:sz w:val="28"/>
          <w:szCs w:val="28"/>
        </w:rPr>
        <w:t>В соответствии со статьей 10 Федерального закона Российской Федерации от 12.06.2002  №67-ФЗ  «Об основных гарантиях   избирательных прав и права на участие в референдуме граждан Российской Федерации» (с последующими изменениями),</w:t>
      </w:r>
      <w:r w:rsidRPr="00866D8C">
        <w:rPr>
          <w:rFonts w:eastAsia="Times New Roman" w:cs="Times New Roman"/>
          <w:szCs w:val="20"/>
        </w:rPr>
        <w:t xml:space="preserve"> </w:t>
      </w:r>
      <w:r w:rsidRPr="00866D8C">
        <w:rPr>
          <w:rFonts w:eastAsia="Times New Roman" w:cs="Times New Roman"/>
          <w:sz w:val="28"/>
          <w:szCs w:val="28"/>
        </w:rPr>
        <w:t>статьей 8 Закона Пензенской области от 26.02.2006 № 976-ЗПО «О выборах депутатов представительного органа муниципального образования в Пензенской области по одномандатным избирательным округам» (с последующими изменениями), руководствуясь статьей 8 Устава города Городище</w:t>
      </w:r>
      <w:proofErr w:type="gramEnd"/>
      <w:r w:rsidRPr="00866D8C">
        <w:rPr>
          <w:rFonts w:eastAsia="Times New Roman" w:cs="Times New Roman"/>
          <w:sz w:val="28"/>
          <w:szCs w:val="28"/>
        </w:rPr>
        <w:t xml:space="preserve">  </w:t>
      </w:r>
      <w:proofErr w:type="spellStart"/>
      <w:r w:rsidRPr="00866D8C">
        <w:rPr>
          <w:rFonts w:eastAsia="Times New Roman" w:cs="Times New Roman"/>
          <w:sz w:val="28"/>
          <w:szCs w:val="28"/>
        </w:rPr>
        <w:t>Городищенского</w:t>
      </w:r>
      <w:proofErr w:type="spellEnd"/>
      <w:r w:rsidRPr="00866D8C">
        <w:rPr>
          <w:rFonts w:eastAsia="Times New Roman" w:cs="Times New Roman"/>
          <w:sz w:val="28"/>
          <w:szCs w:val="28"/>
        </w:rPr>
        <w:t xml:space="preserve"> района Пензенской области,</w:t>
      </w:r>
    </w:p>
    <w:p w:rsidR="00866D8C" w:rsidRPr="00866D8C" w:rsidRDefault="00866D8C" w:rsidP="00866D8C">
      <w:pPr>
        <w:ind w:left="360" w:firstLine="600"/>
        <w:jc w:val="center"/>
        <w:rPr>
          <w:rFonts w:eastAsia="Times New Roman" w:cs="Times New Roman"/>
          <w:sz w:val="28"/>
          <w:szCs w:val="28"/>
        </w:rPr>
      </w:pPr>
    </w:p>
    <w:p w:rsidR="00866D8C" w:rsidRPr="00866D8C" w:rsidRDefault="00866D8C" w:rsidP="00866D8C">
      <w:pPr>
        <w:ind w:left="360" w:firstLine="600"/>
        <w:jc w:val="center"/>
        <w:rPr>
          <w:rFonts w:eastAsia="Times New Roman" w:cs="Times New Roman"/>
          <w:sz w:val="28"/>
          <w:szCs w:val="28"/>
        </w:rPr>
      </w:pPr>
      <w:r w:rsidRPr="00866D8C">
        <w:rPr>
          <w:rFonts w:eastAsia="Times New Roman" w:cs="Times New Roman"/>
          <w:sz w:val="28"/>
          <w:szCs w:val="28"/>
        </w:rPr>
        <w:t xml:space="preserve">Собрание представителей города Городище </w:t>
      </w:r>
      <w:proofErr w:type="spellStart"/>
      <w:r w:rsidRPr="00866D8C">
        <w:rPr>
          <w:rFonts w:eastAsia="Times New Roman" w:cs="Times New Roman"/>
          <w:sz w:val="28"/>
          <w:szCs w:val="28"/>
        </w:rPr>
        <w:t>Городищенского</w:t>
      </w:r>
      <w:proofErr w:type="spellEnd"/>
      <w:r w:rsidRPr="00866D8C">
        <w:rPr>
          <w:rFonts w:eastAsia="Times New Roman" w:cs="Times New Roman"/>
          <w:sz w:val="28"/>
          <w:szCs w:val="28"/>
        </w:rPr>
        <w:t xml:space="preserve">  района  решило:</w:t>
      </w:r>
    </w:p>
    <w:p w:rsidR="00866D8C" w:rsidRPr="00866D8C" w:rsidRDefault="00866D8C" w:rsidP="00866D8C">
      <w:pPr>
        <w:ind w:left="360" w:firstLine="600"/>
        <w:jc w:val="center"/>
        <w:rPr>
          <w:rFonts w:eastAsia="Times New Roman" w:cs="Times New Roman"/>
          <w:sz w:val="28"/>
          <w:szCs w:val="28"/>
        </w:rPr>
      </w:pPr>
    </w:p>
    <w:p w:rsidR="00866D8C" w:rsidRPr="00866D8C" w:rsidRDefault="00866D8C" w:rsidP="00866D8C">
      <w:pPr>
        <w:spacing w:after="120"/>
        <w:ind w:firstLine="283"/>
        <w:jc w:val="both"/>
        <w:rPr>
          <w:rFonts w:eastAsia="Times New Roman" w:cs="Times New Roman"/>
          <w:sz w:val="28"/>
          <w:szCs w:val="28"/>
        </w:rPr>
      </w:pPr>
      <w:r w:rsidRPr="00866D8C">
        <w:rPr>
          <w:rFonts w:eastAsia="Times New Roman" w:cs="Times New Roman"/>
          <w:sz w:val="28"/>
          <w:szCs w:val="28"/>
        </w:rPr>
        <w:t xml:space="preserve">   1. Назначить выборы депутатов Собрания представителей города Городище </w:t>
      </w:r>
      <w:proofErr w:type="spellStart"/>
      <w:r w:rsidRPr="00866D8C">
        <w:rPr>
          <w:rFonts w:eastAsia="Times New Roman" w:cs="Times New Roman"/>
          <w:sz w:val="28"/>
          <w:szCs w:val="28"/>
        </w:rPr>
        <w:t>Городищенского</w:t>
      </w:r>
      <w:proofErr w:type="spellEnd"/>
      <w:r w:rsidRPr="00866D8C">
        <w:rPr>
          <w:rFonts w:eastAsia="Times New Roman" w:cs="Times New Roman"/>
          <w:sz w:val="28"/>
          <w:szCs w:val="28"/>
        </w:rPr>
        <w:t xml:space="preserve">  района Пензенской области седьмого созыва на 8 сентября 2019  года.</w:t>
      </w:r>
    </w:p>
    <w:p w:rsidR="00866D8C" w:rsidRPr="00866D8C" w:rsidRDefault="00866D8C" w:rsidP="00866D8C">
      <w:pPr>
        <w:jc w:val="both"/>
        <w:rPr>
          <w:rFonts w:eastAsia="Times New Roman" w:cs="Times New Roman"/>
          <w:sz w:val="28"/>
          <w:szCs w:val="28"/>
        </w:rPr>
      </w:pPr>
      <w:r w:rsidRPr="00866D8C">
        <w:rPr>
          <w:rFonts w:eastAsia="Times New Roman" w:cs="Times New Roman"/>
          <w:sz w:val="28"/>
          <w:szCs w:val="28"/>
        </w:rPr>
        <w:t xml:space="preserve">       2. Опубликовать настоящее решение в информационном бюллетене Собрания представителей города Городище </w:t>
      </w:r>
      <w:proofErr w:type="spellStart"/>
      <w:r w:rsidRPr="00866D8C">
        <w:rPr>
          <w:rFonts w:eastAsia="Times New Roman" w:cs="Times New Roman"/>
          <w:sz w:val="28"/>
          <w:szCs w:val="28"/>
        </w:rPr>
        <w:t>Городищенского</w:t>
      </w:r>
      <w:proofErr w:type="spellEnd"/>
      <w:r w:rsidRPr="00866D8C">
        <w:rPr>
          <w:rFonts w:eastAsia="Times New Roman" w:cs="Times New Roman"/>
          <w:sz w:val="28"/>
          <w:szCs w:val="28"/>
        </w:rPr>
        <w:t xml:space="preserve"> района Пензенской области «Наш город» 18 июня 2019 года.  </w:t>
      </w:r>
    </w:p>
    <w:p w:rsidR="00866D8C" w:rsidRPr="00866D8C" w:rsidRDefault="00866D8C" w:rsidP="00866D8C">
      <w:pPr>
        <w:tabs>
          <w:tab w:val="left" w:pos="2835"/>
          <w:tab w:val="left" w:pos="6237"/>
          <w:tab w:val="left" w:pos="9354"/>
        </w:tabs>
        <w:ind w:right="-6"/>
        <w:jc w:val="both"/>
        <w:rPr>
          <w:rFonts w:eastAsia="Times New Roman" w:cs="Times New Roman"/>
          <w:sz w:val="28"/>
          <w:szCs w:val="28"/>
        </w:rPr>
      </w:pPr>
    </w:p>
    <w:p w:rsidR="00866D8C" w:rsidRPr="00866D8C" w:rsidRDefault="00866D8C" w:rsidP="00866D8C">
      <w:pPr>
        <w:widowControl w:val="0"/>
        <w:tabs>
          <w:tab w:val="right" w:pos="8640"/>
        </w:tabs>
        <w:rPr>
          <w:rFonts w:eastAsia="Times New Roman" w:cs="Times New Roman"/>
          <w:color w:val="000000"/>
          <w:sz w:val="28"/>
          <w:szCs w:val="28"/>
        </w:rPr>
      </w:pPr>
      <w:r w:rsidRPr="00866D8C">
        <w:rPr>
          <w:rFonts w:eastAsia="Times New Roman" w:cs="Times New Roman"/>
          <w:color w:val="000000"/>
          <w:sz w:val="28"/>
          <w:szCs w:val="28"/>
        </w:rPr>
        <w:t>Глава города Городище</w:t>
      </w:r>
    </w:p>
    <w:p w:rsidR="00866D8C" w:rsidRPr="00866D8C" w:rsidRDefault="00866D8C" w:rsidP="00866D8C">
      <w:pPr>
        <w:widowControl w:val="0"/>
        <w:tabs>
          <w:tab w:val="right" w:pos="8640"/>
        </w:tabs>
        <w:rPr>
          <w:rFonts w:eastAsia="Times New Roman" w:cs="Times New Roman"/>
          <w:sz w:val="28"/>
          <w:szCs w:val="28"/>
        </w:rPr>
      </w:pPr>
      <w:proofErr w:type="spellStart"/>
      <w:r w:rsidRPr="00866D8C">
        <w:rPr>
          <w:rFonts w:eastAsia="Times New Roman" w:cs="Times New Roman"/>
          <w:color w:val="000000"/>
          <w:sz w:val="28"/>
          <w:szCs w:val="28"/>
        </w:rPr>
        <w:t>Городищенского</w:t>
      </w:r>
      <w:proofErr w:type="spellEnd"/>
      <w:r w:rsidRPr="00866D8C">
        <w:rPr>
          <w:rFonts w:eastAsia="Times New Roman" w:cs="Times New Roman"/>
          <w:color w:val="000000"/>
          <w:sz w:val="28"/>
          <w:szCs w:val="28"/>
        </w:rPr>
        <w:t xml:space="preserve"> района Пензенской области                         </w:t>
      </w:r>
      <w:proofErr w:type="spellStart"/>
      <w:r w:rsidRPr="00866D8C">
        <w:rPr>
          <w:rFonts w:eastAsia="Times New Roman" w:cs="Times New Roman"/>
          <w:color w:val="000000"/>
          <w:sz w:val="28"/>
          <w:szCs w:val="28"/>
        </w:rPr>
        <w:t>Г.Н.Юрлова</w:t>
      </w:r>
      <w:proofErr w:type="spellEnd"/>
    </w:p>
    <w:p w:rsidR="00866D8C" w:rsidRPr="00866D8C" w:rsidRDefault="00866D8C" w:rsidP="00866D8C">
      <w:pPr>
        <w:jc w:val="both"/>
        <w:rPr>
          <w:rFonts w:eastAsia="Times New Roman" w:cs="Times New Roman"/>
          <w:sz w:val="28"/>
          <w:szCs w:val="28"/>
        </w:rPr>
      </w:pPr>
    </w:p>
    <w:p w:rsidR="00B22916" w:rsidRDefault="00B22916">
      <w:bookmarkStart w:id="0" w:name="_GoBack"/>
      <w:bookmarkEnd w:id="0"/>
    </w:p>
    <w:sectPr w:rsidR="00B22916" w:rsidSect="00B17B2F">
      <w:pgSz w:w="11906" w:h="16838"/>
      <w:pgMar w:top="284" w:right="851" w:bottom="284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2FF"/>
    <w:rsid w:val="001F1960"/>
    <w:rsid w:val="00866D8C"/>
    <w:rsid w:val="00B22916"/>
    <w:rsid w:val="00C0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96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F1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1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96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F1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1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www.heraldik.ru/reg58/58gorodiche_g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3</cp:revision>
  <dcterms:created xsi:type="dcterms:W3CDTF">2019-08-15T08:19:00Z</dcterms:created>
  <dcterms:modified xsi:type="dcterms:W3CDTF">2019-08-15T08:19:00Z</dcterms:modified>
</cp:coreProperties>
</file>